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5C" w:rsidRDefault="00CC345C" w:rsidP="00CC345C">
      <w:pPr>
        <w:pStyle w:val="xxxxmsonormal"/>
        <w:shd w:val="clear" w:color="auto" w:fill="FFFFFF"/>
      </w:pPr>
      <w:r>
        <w:rPr>
          <w:rFonts w:ascii="Calibri" w:hAnsi="Calibri" w:cs="Calibri"/>
          <w:b/>
          <w:bCs/>
          <w:color w:val="201F1E"/>
          <w:sz w:val="22"/>
          <w:szCs w:val="22"/>
        </w:rPr>
        <w:t>Are you working in a community rehabilitation team?</w:t>
      </w:r>
    </w:p>
    <w:p w:rsidR="00CC345C" w:rsidRDefault="00CC345C" w:rsidP="00CC345C">
      <w:pPr>
        <w:pStyle w:val="xxxxmsonormal"/>
        <w:shd w:val="clear" w:color="auto" w:fill="FFFFFF"/>
      </w:pPr>
      <w:r>
        <w:rPr>
          <w:rFonts w:ascii="Calibri" w:hAnsi="Calibri" w:cs="Calibri"/>
          <w:color w:val="201F1E"/>
          <w:sz w:val="22"/>
          <w:szCs w:val="22"/>
        </w:rPr>
        <w:t>Would you be interested in participating as a site for new and ground-breaking research for people living with long Covid?</w:t>
      </w:r>
    </w:p>
    <w:p w:rsidR="00CC345C" w:rsidRDefault="00CC345C" w:rsidP="00CC345C">
      <w:pPr>
        <w:pStyle w:val="xxxxmsonormal"/>
        <w:shd w:val="clear" w:color="auto" w:fill="FFFFFF"/>
      </w:pPr>
      <w:r>
        <w:rPr>
          <w:rFonts w:ascii="Calibri" w:hAnsi="Calibri" w:cs="Calibri"/>
          <w:color w:val="201F1E"/>
          <w:sz w:val="22"/>
          <w:szCs w:val="22"/>
        </w:rPr>
        <w:t>Do you want to be involved in a project which will evaluate the impact of putting people at the centre of their rehabilitation and equips them with confidence, skills, and knowledge to manage everyday life?</w:t>
      </w:r>
    </w:p>
    <w:p w:rsidR="00CC345C" w:rsidRDefault="00CC345C" w:rsidP="00CC345C">
      <w:pPr>
        <w:pStyle w:val="xxxxmsonormal"/>
        <w:shd w:val="clear" w:color="auto" w:fill="FFFFFF"/>
      </w:pPr>
      <w:r>
        <w:rPr>
          <w:rFonts w:ascii="Calibri" w:hAnsi="Calibri" w:cs="Calibri"/>
          <w:color w:val="201F1E"/>
          <w:sz w:val="22"/>
          <w:szCs w:val="22"/>
        </w:rPr>
        <w:t> </w:t>
      </w:r>
    </w:p>
    <w:p w:rsidR="00CC345C" w:rsidRDefault="00CC345C" w:rsidP="00CC345C">
      <w:pPr>
        <w:pStyle w:val="xxxxmsonormal"/>
        <w:shd w:val="clear" w:color="auto" w:fill="FFFFFF"/>
      </w:pPr>
      <w:r>
        <w:rPr>
          <w:rFonts w:ascii="Calibri" w:hAnsi="Calibri" w:cs="Calibri"/>
          <w:color w:val="201F1E"/>
          <w:sz w:val="22"/>
          <w:szCs w:val="22"/>
        </w:rPr>
        <w:t xml:space="preserve">The LISTEN project was funded by NIHR and will </w:t>
      </w:r>
      <w:proofErr w:type="spellStart"/>
      <w:r>
        <w:rPr>
          <w:rFonts w:ascii="Calibri" w:hAnsi="Calibri" w:cs="Calibri"/>
          <w:color w:val="201F1E"/>
          <w:sz w:val="22"/>
          <w:szCs w:val="22"/>
        </w:rPr>
        <w:t>codesign</w:t>
      </w:r>
      <w:proofErr w:type="spellEnd"/>
      <w:r>
        <w:rPr>
          <w:rFonts w:ascii="Calibri" w:hAnsi="Calibri" w:cs="Calibri"/>
          <w:color w:val="201F1E"/>
          <w:sz w:val="22"/>
          <w:szCs w:val="22"/>
        </w:rPr>
        <w:t xml:space="preserve"> and evaluate personalised self-management support programmes for people living with long Covid. Co-led by Professor Fiona Jones (Kingston and St Georges University of London) and Professor Monica </w:t>
      </w:r>
      <w:proofErr w:type="spellStart"/>
      <w:r>
        <w:rPr>
          <w:rFonts w:ascii="Calibri" w:hAnsi="Calibri" w:cs="Calibri"/>
          <w:color w:val="201F1E"/>
          <w:sz w:val="22"/>
          <w:szCs w:val="22"/>
        </w:rPr>
        <w:t>Busse</w:t>
      </w:r>
      <w:proofErr w:type="spellEnd"/>
      <w:r>
        <w:rPr>
          <w:rFonts w:ascii="Calibri" w:hAnsi="Calibri" w:cs="Calibri"/>
          <w:color w:val="201F1E"/>
          <w:sz w:val="22"/>
          <w:szCs w:val="22"/>
        </w:rPr>
        <w:t xml:space="preserve"> Cardiff University, the project provides a unique opportunity for community rehabilitation teams to be involved in an innovative project to support people with long Covid.</w:t>
      </w:r>
    </w:p>
    <w:p w:rsidR="00CC345C" w:rsidRDefault="00CC345C" w:rsidP="00CC345C">
      <w:pPr>
        <w:pStyle w:val="xxxxmsonormal"/>
        <w:shd w:val="clear" w:color="auto" w:fill="FFFFFF"/>
      </w:pPr>
      <w:r>
        <w:rPr>
          <w:rFonts w:ascii="Calibri" w:hAnsi="Calibri" w:cs="Calibri"/>
          <w:color w:val="201F1E"/>
          <w:sz w:val="22"/>
          <w:szCs w:val="22"/>
        </w:rPr>
        <w:t>As a participating site you would receive support from an experienced clinical trials unit to get up and running to deliver the intervention, dedicated training from Bridges Self-Management for your rehabilitation team and ongoing support and coaching throughout the intervention period.</w:t>
      </w:r>
    </w:p>
    <w:p w:rsidR="00CC345C" w:rsidRDefault="00CC345C" w:rsidP="00CC345C">
      <w:pPr>
        <w:pStyle w:val="xxxxmsonormal"/>
        <w:shd w:val="clear" w:color="auto" w:fill="FFFFFF"/>
      </w:pPr>
      <w:r>
        <w:rPr>
          <w:rFonts w:ascii="Calibri" w:hAnsi="Calibri" w:cs="Calibri"/>
          <w:color w:val="201F1E"/>
          <w:sz w:val="22"/>
          <w:szCs w:val="22"/>
        </w:rPr>
        <w:t>If you are a community rehabilitation team based</w:t>
      </w:r>
      <w:r>
        <w:rPr>
          <w:rFonts w:ascii="Calibri" w:hAnsi="Calibri" w:cs="Calibri"/>
          <w:color w:val="201F1E"/>
          <w:sz w:val="22"/>
          <w:szCs w:val="22"/>
          <w:shd w:val="clear" w:color="auto" w:fill="FFFFFF"/>
        </w:rPr>
        <w:t xml:space="preserve"> in </w:t>
      </w:r>
      <w:r>
        <w:rPr>
          <w:rFonts w:ascii="Calibri" w:hAnsi="Calibri" w:cs="Calibri"/>
          <w:b/>
          <w:bCs/>
          <w:color w:val="201F1E"/>
          <w:sz w:val="22"/>
          <w:szCs w:val="22"/>
          <w:shd w:val="clear" w:color="auto" w:fill="FFFFFF"/>
        </w:rPr>
        <w:t>London, East of England, Midlands or Wales</w:t>
      </w:r>
      <w:r>
        <w:rPr>
          <w:rFonts w:ascii="Calibri" w:hAnsi="Calibri" w:cs="Calibri"/>
          <w:color w:val="201F1E"/>
          <w:sz w:val="22"/>
          <w:szCs w:val="22"/>
        </w:rPr>
        <w:t> then please email </w:t>
      </w:r>
      <w:hyperlink r:id="rId4" w:tgtFrame="_blank" w:history="1">
        <w:r>
          <w:rPr>
            <w:rStyle w:val="Hyperlink"/>
            <w:rFonts w:ascii="Calibri" w:hAnsi="Calibri" w:cs="Calibri"/>
          </w:rPr>
          <w:t>Listen@Cardiff.ac.uk</w:t>
        </w:r>
      </w:hyperlink>
      <w:r>
        <w:rPr>
          <w:rFonts w:ascii="Calibri" w:hAnsi="Calibri" w:cs="Calibri"/>
          <w:color w:val="201F1E"/>
          <w:sz w:val="22"/>
          <w:szCs w:val="22"/>
        </w:rPr>
        <w:t> or register your interest below using the following link and complete our site feasibility questionnaire. This is an opportunity to equip your team with new research skills and take an active role in a high-profile NIHR funded study as well as receiving dedicated and high-quality training from Bridges Self-Management.</w:t>
      </w:r>
    </w:p>
    <w:p w:rsidR="00CC345C" w:rsidRDefault="00CC345C" w:rsidP="00CC345C">
      <w:pPr>
        <w:pStyle w:val="xxxxmsonormal"/>
        <w:shd w:val="clear" w:color="auto" w:fill="FFFFFF"/>
      </w:pPr>
      <w:hyperlink r:id="rId5" w:tgtFrame="_blank" w:history="1">
        <w:r>
          <w:rPr>
            <w:rStyle w:val="Hyperlink"/>
            <w:rFonts w:ascii="Calibri" w:hAnsi="Calibri" w:cs="Calibri"/>
          </w:rPr>
          <w:t>https://cardiff.onlinesurveys.ac.uk/listen-trial-site-feasibility-questionnaire</w:t>
        </w:r>
      </w:hyperlink>
    </w:p>
    <w:p w:rsidR="00CC345C" w:rsidRDefault="00CC345C" w:rsidP="00CC345C">
      <w:pPr>
        <w:pStyle w:val="xxxxmsonormal"/>
        <w:shd w:val="clear" w:color="auto" w:fill="FFFFFF"/>
      </w:pPr>
      <w:r>
        <w:rPr>
          <w:rFonts w:ascii="Calibri" w:hAnsi="Calibri" w:cs="Calibri"/>
          <w:color w:val="201F1E"/>
          <w:sz w:val="22"/>
          <w:szCs w:val="22"/>
        </w:rPr>
        <w:t> </w:t>
      </w:r>
    </w:p>
    <w:p w:rsidR="00CC345C" w:rsidRDefault="00CC345C" w:rsidP="00CC345C">
      <w:pPr>
        <w:pStyle w:val="xxxxmsonormal"/>
        <w:shd w:val="clear" w:color="auto" w:fill="FFFFFF"/>
      </w:pPr>
      <w:r>
        <w:rPr>
          <w:rFonts w:ascii="Calibri" w:hAnsi="Calibri" w:cs="Calibri"/>
          <w:color w:val="201F1E"/>
          <w:sz w:val="22"/>
          <w:szCs w:val="22"/>
        </w:rPr>
        <w:t>For more information about the NIHR funded projects including the LISTEN project see the link below, and about Bridges Self-management</w:t>
      </w:r>
    </w:p>
    <w:p w:rsidR="00CC345C" w:rsidRDefault="00CC345C" w:rsidP="00CC345C">
      <w:pPr>
        <w:pStyle w:val="xxxxmsonormal"/>
        <w:shd w:val="clear" w:color="auto" w:fill="FFFFFF"/>
      </w:pPr>
      <w:hyperlink r:id="rId6" w:tgtFrame="_blank" w:history="1">
        <w:r>
          <w:rPr>
            <w:rStyle w:val="Hyperlink"/>
            <w:rFonts w:ascii="Calibri" w:hAnsi="Calibri" w:cs="Calibri"/>
          </w:rPr>
          <w:t>https://www.nihr.ac.uk/news/196-million-awarded-to-new-research-studies-to-help-diagnose-and-treat-long-covid/28205</w:t>
        </w:r>
      </w:hyperlink>
    </w:p>
    <w:p w:rsidR="00CC345C" w:rsidRDefault="00CC345C" w:rsidP="00CC345C">
      <w:pPr>
        <w:pStyle w:val="xxxxmsonormal"/>
        <w:shd w:val="clear" w:color="auto" w:fill="FFFFFF"/>
      </w:pPr>
      <w:hyperlink r:id="rId7" w:tgtFrame="_blank" w:history="1">
        <w:r>
          <w:rPr>
            <w:rStyle w:val="Hyperlink"/>
            <w:rFonts w:ascii="Calibri" w:hAnsi="Calibri" w:cs="Calibri"/>
          </w:rPr>
          <w:t>https://www.bridgesselfmanagement.org.uk/</w:t>
        </w:r>
      </w:hyperlink>
    </w:p>
    <w:p w:rsidR="00CC345C" w:rsidRDefault="00CC345C" w:rsidP="00CC345C">
      <w:pPr>
        <w:pStyle w:val="xxmsonormal"/>
        <w:rPr>
          <w:rFonts w:ascii="Calibri" w:hAnsi="Calibri" w:cs="Calibri"/>
          <w:sz w:val="22"/>
          <w:szCs w:val="22"/>
          <w:lang w:eastAsia="en-US"/>
        </w:rPr>
      </w:pPr>
      <w:r>
        <w:rPr>
          <w:rFonts w:ascii="Calibri" w:hAnsi="Calibri" w:cs="Calibri"/>
          <w:color w:val="000000"/>
        </w:rPr>
        <w:t> </w:t>
      </w:r>
    </w:p>
    <w:p w:rsidR="002D391D" w:rsidRDefault="002D391D">
      <w:bookmarkStart w:id="0" w:name="_GoBack"/>
      <w:bookmarkEnd w:id="0"/>
    </w:p>
    <w:sectPr w:rsidR="002D3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5C"/>
    <w:rsid w:val="002D391D"/>
    <w:rsid w:val="00CC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97AC-5A1F-406D-8FB1-4B5879BF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345C"/>
    <w:rPr>
      <w:color w:val="0563C1"/>
      <w:u w:val="single"/>
    </w:rPr>
  </w:style>
  <w:style w:type="paragraph" w:customStyle="1" w:styleId="xxmsonormal">
    <w:name w:val="x_xmsonormal"/>
    <w:basedOn w:val="Normal"/>
    <w:rsid w:val="00CC345C"/>
    <w:pPr>
      <w:spacing w:after="0" w:line="240" w:lineRule="auto"/>
    </w:pPr>
    <w:rPr>
      <w:rFonts w:ascii="Times New Roman" w:hAnsi="Times New Roman" w:cs="Times New Roman"/>
      <w:sz w:val="24"/>
      <w:szCs w:val="24"/>
      <w:lang w:eastAsia="en-GB"/>
    </w:rPr>
  </w:style>
  <w:style w:type="paragraph" w:customStyle="1" w:styleId="xxxxmsonormal">
    <w:name w:val="x_xxxmsonormal"/>
    <w:basedOn w:val="Normal"/>
    <w:rsid w:val="00CC345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36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dgesselfmanagemen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hr.ac.uk/news/196-million-awarded-to-new-research-studies-to-help-diagnose-and-treat-long-covid/28205" TargetMode="External"/><Relationship Id="rId5" Type="http://schemas.openxmlformats.org/officeDocument/2006/relationships/hyperlink" Target="https://cardiff.onlinesurveys.ac.uk/listen-trial-site-feasibility-questionnaire" TargetMode="External"/><Relationship Id="rId4" Type="http://schemas.openxmlformats.org/officeDocument/2006/relationships/hyperlink" Target="mailto:Listen@Cardiff.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Francis</dc:creator>
  <cp:keywords/>
  <dc:description/>
  <cp:lastModifiedBy>Jenny Francis</cp:lastModifiedBy>
  <cp:revision>1</cp:revision>
  <dcterms:created xsi:type="dcterms:W3CDTF">2021-09-27T08:55:00Z</dcterms:created>
  <dcterms:modified xsi:type="dcterms:W3CDTF">2021-09-27T08:56:00Z</dcterms:modified>
</cp:coreProperties>
</file>